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DB2B" w14:textId="77777777" w:rsidR="00256C15" w:rsidRPr="00256C15" w:rsidRDefault="00256C15" w:rsidP="00256C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162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КОД_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__________________________________</w:t>
      </w:r>
    </w:p>
    <w:p w14:paraId="2F8BEE87" w14:textId="78C607B6" w:rsidR="00CB5A62" w:rsidRDefault="00CB5A62" w:rsidP="00256C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вариант</w:t>
      </w:r>
    </w:p>
    <w:p w14:paraId="7818FF27" w14:textId="279E5914" w:rsidR="00ED28DF" w:rsidRPr="00ED28DF" w:rsidRDefault="00ED28DF" w:rsidP="00CB5A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Вступительная</w:t>
      </w:r>
      <w:r w:rsidR="00256C15" w:rsidRPr="00256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 по русскому языку для обучающихся, поступающих в 9 класс МАОУ гимназии № 99</w:t>
      </w:r>
    </w:p>
    <w:p w14:paraId="72017D51" w14:textId="77777777" w:rsidR="00ED28DF" w:rsidRDefault="00ED28DF" w:rsidP="00ED2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для обучающихся по выполнению работы</w:t>
      </w:r>
    </w:p>
    <w:p w14:paraId="0B1E2E92" w14:textId="7097C461" w:rsidR="00ED28DF" w:rsidRPr="00CB5A62" w:rsidRDefault="00ED28DF" w:rsidP="00CB5A62">
      <w:pPr>
        <w:pStyle w:val="a9"/>
        <w:numPr>
          <w:ilvl w:val="0"/>
          <w:numId w:val="5"/>
        </w:numPr>
        <w:tabs>
          <w:tab w:val="left" w:pos="460"/>
        </w:tabs>
        <w:spacing w:before="301"/>
        <w:ind w:left="0" w:firstLine="0"/>
        <w:jc w:val="both"/>
        <w:rPr>
          <w:rFonts w:ascii="Times New Roman" w:hAnsi="Times New Roman" w:cs="Times New Roman"/>
        </w:rPr>
      </w:pPr>
      <w:r w:rsidRPr="0092368C">
        <w:rPr>
          <w:rFonts w:ascii="Times New Roman" w:hAnsi="Times New Roman" w:cs="Times New Roman"/>
        </w:rPr>
        <w:t>На работу</w:t>
      </w:r>
      <w:r w:rsidRPr="0092368C">
        <w:rPr>
          <w:rFonts w:ascii="Times New Roman" w:hAnsi="Times New Roman" w:cs="Times New Roman"/>
          <w:spacing w:val="-6"/>
        </w:rPr>
        <w:t xml:space="preserve"> </w:t>
      </w:r>
      <w:r w:rsidRPr="0092368C">
        <w:rPr>
          <w:rFonts w:ascii="Times New Roman" w:hAnsi="Times New Roman" w:cs="Times New Roman"/>
        </w:rPr>
        <w:t>по</w:t>
      </w:r>
      <w:r w:rsidRPr="0092368C">
        <w:rPr>
          <w:rFonts w:ascii="Times New Roman" w:hAnsi="Times New Roman" w:cs="Times New Roman"/>
          <w:spacing w:val="-4"/>
        </w:rPr>
        <w:t xml:space="preserve"> </w:t>
      </w:r>
      <w:r w:rsidRPr="0092368C">
        <w:rPr>
          <w:rFonts w:ascii="Times New Roman" w:hAnsi="Times New Roman" w:cs="Times New Roman"/>
        </w:rPr>
        <w:t>русскому</w:t>
      </w:r>
      <w:r w:rsidRPr="0092368C">
        <w:rPr>
          <w:rFonts w:ascii="Times New Roman" w:hAnsi="Times New Roman" w:cs="Times New Roman"/>
          <w:spacing w:val="-5"/>
        </w:rPr>
        <w:t xml:space="preserve"> </w:t>
      </w:r>
      <w:r w:rsidRPr="0092368C">
        <w:rPr>
          <w:rFonts w:ascii="Times New Roman" w:hAnsi="Times New Roman" w:cs="Times New Roman"/>
        </w:rPr>
        <w:t>языку</w:t>
      </w:r>
      <w:r w:rsidR="0092368C">
        <w:rPr>
          <w:rFonts w:ascii="Times New Roman" w:hAnsi="Times New Roman" w:cs="Times New Roman"/>
          <w:spacing w:val="-2"/>
        </w:rPr>
        <w:t xml:space="preserve"> </w:t>
      </w:r>
      <w:proofErr w:type="gramStart"/>
      <w:r w:rsidR="0092368C">
        <w:rPr>
          <w:rFonts w:ascii="Times New Roman" w:hAnsi="Times New Roman" w:cs="Times New Roman"/>
          <w:spacing w:val="-2"/>
        </w:rPr>
        <w:t xml:space="preserve">отводится </w:t>
      </w:r>
      <w:r w:rsidRPr="0092368C">
        <w:rPr>
          <w:rFonts w:ascii="Times New Roman" w:hAnsi="Times New Roman" w:cs="Times New Roman"/>
          <w:spacing w:val="-6"/>
        </w:rPr>
        <w:t xml:space="preserve"> </w:t>
      </w:r>
      <w:r w:rsidR="0092368C">
        <w:rPr>
          <w:rFonts w:ascii="Times New Roman" w:hAnsi="Times New Roman" w:cs="Times New Roman"/>
        </w:rPr>
        <w:t>6</w:t>
      </w:r>
      <w:r w:rsidRPr="0092368C">
        <w:rPr>
          <w:rFonts w:ascii="Times New Roman" w:hAnsi="Times New Roman" w:cs="Times New Roman"/>
        </w:rPr>
        <w:t>0</w:t>
      </w:r>
      <w:proofErr w:type="gramEnd"/>
      <w:r w:rsidRPr="0092368C">
        <w:rPr>
          <w:rFonts w:ascii="Times New Roman" w:hAnsi="Times New Roman" w:cs="Times New Roman"/>
          <w:spacing w:val="-4"/>
        </w:rPr>
        <w:t xml:space="preserve"> </w:t>
      </w:r>
      <w:r w:rsidR="0092368C">
        <w:rPr>
          <w:rFonts w:ascii="Times New Roman" w:hAnsi="Times New Roman" w:cs="Times New Roman"/>
        </w:rPr>
        <w:t>минут</w:t>
      </w:r>
      <w:r w:rsidRPr="0092368C">
        <w:rPr>
          <w:rFonts w:ascii="Times New Roman" w:hAnsi="Times New Roman" w:cs="Times New Roman"/>
        </w:rPr>
        <w:t>.</w:t>
      </w:r>
    </w:p>
    <w:p w14:paraId="1FED4B7E" w14:textId="77777777" w:rsidR="00ED28DF" w:rsidRPr="0092368C" w:rsidRDefault="00ED28DF" w:rsidP="00ED28DF">
      <w:pPr>
        <w:pStyle w:val="a9"/>
        <w:numPr>
          <w:ilvl w:val="0"/>
          <w:numId w:val="5"/>
        </w:numPr>
        <w:tabs>
          <w:tab w:val="left" w:pos="460"/>
        </w:tabs>
        <w:spacing w:before="39"/>
        <w:ind w:left="0" w:firstLine="0"/>
        <w:jc w:val="both"/>
        <w:rPr>
          <w:rFonts w:ascii="Times New Roman" w:hAnsi="Times New Roman" w:cs="Times New Roman"/>
        </w:rPr>
      </w:pPr>
      <w:r w:rsidRPr="0092368C">
        <w:rPr>
          <w:rFonts w:ascii="Times New Roman" w:hAnsi="Times New Roman" w:cs="Times New Roman"/>
        </w:rPr>
        <w:t>Ответ</w:t>
      </w:r>
      <w:r w:rsidRPr="0092368C">
        <w:rPr>
          <w:rFonts w:ascii="Times New Roman" w:hAnsi="Times New Roman" w:cs="Times New Roman"/>
          <w:spacing w:val="-2"/>
        </w:rPr>
        <w:t xml:space="preserve"> </w:t>
      </w:r>
      <w:r w:rsidRPr="0092368C">
        <w:rPr>
          <w:rFonts w:ascii="Times New Roman" w:hAnsi="Times New Roman" w:cs="Times New Roman"/>
        </w:rPr>
        <w:t>запишите в</w:t>
      </w:r>
      <w:r w:rsidRPr="0092368C">
        <w:rPr>
          <w:rFonts w:ascii="Times New Roman" w:hAnsi="Times New Roman" w:cs="Times New Roman"/>
          <w:spacing w:val="-4"/>
        </w:rPr>
        <w:t xml:space="preserve"> </w:t>
      </w:r>
      <w:r w:rsidRPr="0092368C">
        <w:rPr>
          <w:rFonts w:ascii="Times New Roman" w:hAnsi="Times New Roman" w:cs="Times New Roman"/>
        </w:rPr>
        <w:t>поле</w:t>
      </w:r>
      <w:r w:rsidRPr="0092368C">
        <w:rPr>
          <w:rFonts w:ascii="Times New Roman" w:hAnsi="Times New Roman" w:cs="Times New Roman"/>
          <w:spacing w:val="-5"/>
        </w:rPr>
        <w:t xml:space="preserve"> </w:t>
      </w:r>
      <w:r w:rsidRPr="0092368C">
        <w:rPr>
          <w:rFonts w:ascii="Times New Roman" w:hAnsi="Times New Roman" w:cs="Times New Roman"/>
        </w:rPr>
        <w:t>ответа в</w:t>
      </w:r>
      <w:r w:rsidRPr="0092368C">
        <w:rPr>
          <w:rFonts w:ascii="Times New Roman" w:hAnsi="Times New Roman" w:cs="Times New Roman"/>
          <w:spacing w:val="-4"/>
        </w:rPr>
        <w:t xml:space="preserve"> </w:t>
      </w:r>
      <w:r w:rsidRPr="0092368C">
        <w:rPr>
          <w:rFonts w:ascii="Times New Roman" w:hAnsi="Times New Roman" w:cs="Times New Roman"/>
        </w:rPr>
        <w:t>тексте</w:t>
      </w:r>
      <w:r w:rsidRPr="0092368C">
        <w:rPr>
          <w:rFonts w:ascii="Times New Roman" w:hAnsi="Times New Roman" w:cs="Times New Roman"/>
          <w:spacing w:val="-4"/>
        </w:rPr>
        <w:t xml:space="preserve"> </w:t>
      </w:r>
      <w:r w:rsidRPr="0092368C">
        <w:rPr>
          <w:rFonts w:ascii="Times New Roman" w:hAnsi="Times New Roman" w:cs="Times New Roman"/>
        </w:rPr>
        <w:t>работы.</w:t>
      </w:r>
    </w:p>
    <w:p w14:paraId="6D75D9F1" w14:textId="77777777" w:rsidR="00ED28DF" w:rsidRPr="0092368C" w:rsidRDefault="00ED28DF" w:rsidP="00ED28DF">
      <w:pPr>
        <w:pStyle w:val="a9"/>
        <w:numPr>
          <w:ilvl w:val="0"/>
          <w:numId w:val="5"/>
        </w:numPr>
        <w:tabs>
          <w:tab w:val="left" w:pos="460"/>
        </w:tabs>
        <w:spacing w:before="44" w:line="278" w:lineRule="auto"/>
        <w:ind w:left="0" w:right="721" w:firstLine="0"/>
        <w:jc w:val="both"/>
        <w:rPr>
          <w:rFonts w:ascii="Times New Roman" w:hAnsi="Times New Roman" w:cs="Times New Roman"/>
        </w:rPr>
      </w:pPr>
      <w:r w:rsidRPr="0092368C">
        <w:rPr>
          <w:rFonts w:ascii="Times New Roman" w:hAnsi="Times New Roman" w:cs="Times New Roman"/>
        </w:rPr>
        <w:t>Во</w:t>
      </w:r>
      <w:r w:rsidRPr="0092368C">
        <w:rPr>
          <w:rFonts w:ascii="Times New Roman" w:hAnsi="Times New Roman" w:cs="Times New Roman"/>
          <w:spacing w:val="-7"/>
        </w:rPr>
        <w:t xml:space="preserve"> </w:t>
      </w:r>
      <w:r w:rsidRPr="0092368C">
        <w:rPr>
          <w:rFonts w:ascii="Times New Roman" w:hAnsi="Times New Roman" w:cs="Times New Roman"/>
        </w:rPr>
        <w:t>время</w:t>
      </w:r>
      <w:r w:rsidRPr="0092368C">
        <w:rPr>
          <w:rFonts w:ascii="Times New Roman" w:hAnsi="Times New Roman" w:cs="Times New Roman"/>
          <w:spacing w:val="-7"/>
        </w:rPr>
        <w:t xml:space="preserve"> </w:t>
      </w:r>
      <w:r w:rsidRPr="0092368C">
        <w:rPr>
          <w:rFonts w:ascii="Times New Roman" w:hAnsi="Times New Roman" w:cs="Times New Roman"/>
        </w:rPr>
        <w:t>работы</w:t>
      </w:r>
      <w:r w:rsidRPr="0092368C">
        <w:rPr>
          <w:rFonts w:ascii="Times New Roman" w:hAnsi="Times New Roman" w:cs="Times New Roman"/>
          <w:spacing w:val="-8"/>
        </w:rPr>
        <w:t xml:space="preserve"> </w:t>
      </w:r>
      <w:r w:rsidRPr="0092368C">
        <w:rPr>
          <w:rFonts w:ascii="Times New Roman" w:hAnsi="Times New Roman" w:cs="Times New Roman"/>
        </w:rPr>
        <w:t>нельзя</w:t>
      </w:r>
      <w:r w:rsidRPr="0092368C">
        <w:rPr>
          <w:rFonts w:ascii="Times New Roman" w:hAnsi="Times New Roman" w:cs="Times New Roman"/>
          <w:spacing w:val="-11"/>
        </w:rPr>
        <w:t xml:space="preserve"> </w:t>
      </w:r>
      <w:r w:rsidRPr="0092368C">
        <w:rPr>
          <w:rFonts w:ascii="Times New Roman" w:hAnsi="Times New Roman" w:cs="Times New Roman"/>
        </w:rPr>
        <w:t>пользоваться</w:t>
      </w:r>
      <w:r w:rsidRPr="0092368C">
        <w:rPr>
          <w:rFonts w:ascii="Times New Roman" w:hAnsi="Times New Roman" w:cs="Times New Roman"/>
          <w:spacing w:val="-7"/>
        </w:rPr>
        <w:t xml:space="preserve"> </w:t>
      </w:r>
      <w:proofErr w:type="gramStart"/>
      <w:r w:rsidRPr="0092368C">
        <w:rPr>
          <w:rFonts w:ascii="Times New Roman" w:hAnsi="Times New Roman" w:cs="Times New Roman"/>
        </w:rPr>
        <w:t>учебниками,</w:t>
      </w:r>
      <w:r w:rsidRPr="0092368C">
        <w:rPr>
          <w:rFonts w:ascii="Times New Roman" w:hAnsi="Times New Roman" w:cs="Times New Roman"/>
          <w:spacing w:val="-7"/>
        </w:rPr>
        <w:t xml:space="preserve"> </w:t>
      </w:r>
      <w:r w:rsidRPr="0092368C">
        <w:rPr>
          <w:rFonts w:ascii="Times New Roman" w:hAnsi="Times New Roman" w:cs="Times New Roman"/>
          <w:spacing w:val="-56"/>
        </w:rPr>
        <w:t xml:space="preserve"> </w:t>
      </w:r>
      <w:r w:rsidRPr="0092368C">
        <w:rPr>
          <w:rFonts w:ascii="Times New Roman" w:hAnsi="Times New Roman" w:cs="Times New Roman"/>
        </w:rPr>
        <w:t>справочниками</w:t>
      </w:r>
      <w:proofErr w:type="gramEnd"/>
      <w:r w:rsidRPr="0092368C">
        <w:rPr>
          <w:rFonts w:ascii="Times New Roman" w:hAnsi="Times New Roman" w:cs="Times New Roman"/>
          <w:spacing w:val="-1"/>
        </w:rPr>
        <w:t xml:space="preserve"> </w:t>
      </w:r>
      <w:r w:rsidRPr="0092368C">
        <w:rPr>
          <w:rFonts w:ascii="Times New Roman" w:hAnsi="Times New Roman" w:cs="Times New Roman"/>
        </w:rPr>
        <w:t>по грамматике.</w:t>
      </w:r>
    </w:p>
    <w:p w14:paraId="5D36E317" w14:textId="77777777" w:rsidR="00ED28DF" w:rsidRPr="0092368C" w:rsidRDefault="00ED28DF" w:rsidP="00ED28DF">
      <w:pPr>
        <w:pStyle w:val="a9"/>
        <w:numPr>
          <w:ilvl w:val="0"/>
          <w:numId w:val="5"/>
        </w:numPr>
        <w:tabs>
          <w:tab w:val="left" w:pos="460"/>
        </w:tabs>
        <w:spacing w:before="3" w:line="283" w:lineRule="auto"/>
        <w:ind w:left="0" w:right="418" w:firstLine="0"/>
        <w:jc w:val="both"/>
        <w:rPr>
          <w:rFonts w:ascii="Times New Roman" w:hAnsi="Times New Roman" w:cs="Times New Roman"/>
        </w:rPr>
      </w:pPr>
      <w:r w:rsidRPr="0092368C">
        <w:rPr>
          <w:rFonts w:ascii="Times New Roman" w:hAnsi="Times New Roman" w:cs="Times New Roman"/>
        </w:rPr>
        <w:t>Если</w:t>
      </w:r>
      <w:r w:rsidRPr="0092368C">
        <w:rPr>
          <w:rFonts w:ascii="Times New Roman" w:hAnsi="Times New Roman" w:cs="Times New Roman"/>
          <w:spacing w:val="-6"/>
        </w:rPr>
        <w:t xml:space="preserve"> </w:t>
      </w:r>
      <w:r w:rsidRPr="0092368C">
        <w:rPr>
          <w:rFonts w:ascii="Times New Roman" w:hAnsi="Times New Roman" w:cs="Times New Roman"/>
        </w:rPr>
        <w:t>необходимо,</w:t>
      </w:r>
      <w:r w:rsidRPr="0092368C">
        <w:rPr>
          <w:rFonts w:ascii="Times New Roman" w:hAnsi="Times New Roman" w:cs="Times New Roman"/>
          <w:spacing w:val="-10"/>
        </w:rPr>
        <w:t xml:space="preserve"> </w:t>
      </w:r>
      <w:r w:rsidRPr="0092368C">
        <w:rPr>
          <w:rFonts w:ascii="Times New Roman" w:hAnsi="Times New Roman" w:cs="Times New Roman"/>
        </w:rPr>
        <w:t>можно</w:t>
      </w:r>
      <w:r w:rsidRPr="0092368C">
        <w:rPr>
          <w:rFonts w:ascii="Times New Roman" w:hAnsi="Times New Roman" w:cs="Times New Roman"/>
          <w:spacing w:val="-10"/>
        </w:rPr>
        <w:t xml:space="preserve"> </w:t>
      </w:r>
      <w:r w:rsidRPr="0092368C">
        <w:rPr>
          <w:rFonts w:ascii="Times New Roman" w:hAnsi="Times New Roman" w:cs="Times New Roman"/>
        </w:rPr>
        <w:t>пользоваться</w:t>
      </w:r>
      <w:r w:rsidRPr="0092368C">
        <w:rPr>
          <w:rFonts w:ascii="Times New Roman" w:hAnsi="Times New Roman" w:cs="Times New Roman"/>
          <w:spacing w:val="-6"/>
        </w:rPr>
        <w:t xml:space="preserve"> </w:t>
      </w:r>
      <w:r w:rsidRPr="0092368C">
        <w:rPr>
          <w:rFonts w:ascii="Times New Roman" w:hAnsi="Times New Roman" w:cs="Times New Roman"/>
        </w:rPr>
        <w:t>черновиком,</w:t>
      </w:r>
      <w:r w:rsidRPr="0092368C">
        <w:rPr>
          <w:rFonts w:ascii="Times New Roman" w:hAnsi="Times New Roman" w:cs="Times New Roman"/>
          <w:spacing w:val="-7"/>
        </w:rPr>
        <w:t xml:space="preserve"> </w:t>
      </w:r>
      <w:r w:rsidRPr="0092368C">
        <w:rPr>
          <w:rFonts w:ascii="Times New Roman" w:hAnsi="Times New Roman" w:cs="Times New Roman"/>
        </w:rPr>
        <w:t>но</w:t>
      </w:r>
      <w:r w:rsidRPr="0092368C">
        <w:rPr>
          <w:rFonts w:ascii="Times New Roman" w:hAnsi="Times New Roman" w:cs="Times New Roman"/>
          <w:spacing w:val="-6"/>
        </w:rPr>
        <w:t xml:space="preserve"> </w:t>
      </w:r>
      <w:r w:rsidRPr="0092368C">
        <w:rPr>
          <w:rFonts w:ascii="Times New Roman" w:hAnsi="Times New Roman" w:cs="Times New Roman"/>
        </w:rPr>
        <w:t>записи</w:t>
      </w:r>
      <w:r w:rsidRPr="0092368C">
        <w:rPr>
          <w:rFonts w:ascii="Times New Roman" w:hAnsi="Times New Roman" w:cs="Times New Roman"/>
          <w:spacing w:val="-6"/>
        </w:rPr>
        <w:t xml:space="preserve"> </w:t>
      </w:r>
      <w:r w:rsidRPr="0092368C">
        <w:rPr>
          <w:rFonts w:ascii="Times New Roman" w:hAnsi="Times New Roman" w:cs="Times New Roman"/>
        </w:rPr>
        <w:t>в</w:t>
      </w:r>
      <w:r w:rsidRPr="0092368C">
        <w:rPr>
          <w:rFonts w:ascii="Times New Roman" w:hAnsi="Times New Roman" w:cs="Times New Roman"/>
          <w:spacing w:val="-9"/>
        </w:rPr>
        <w:t xml:space="preserve"> </w:t>
      </w:r>
      <w:r w:rsidRPr="0092368C">
        <w:rPr>
          <w:rFonts w:ascii="Times New Roman" w:hAnsi="Times New Roman" w:cs="Times New Roman"/>
        </w:rPr>
        <w:t>нем</w:t>
      </w:r>
      <w:r w:rsidRPr="0092368C">
        <w:rPr>
          <w:rFonts w:ascii="Times New Roman" w:hAnsi="Times New Roman" w:cs="Times New Roman"/>
          <w:spacing w:val="-6"/>
        </w:rPr>
        <w:t xml:space="preserve"> </w:t>
      </w:r>
      <w:r w:rsidRPr="0092368C">
        <w:rPr>
          <w:rFonts w:ascii="Times New Roman" w:hAnsi="Times New Roman" w:cs="Times New Roman"/>
        </w:rPr>
        <w:t>не</w:t>
      </w:r>
      <w:r w:rsidRPr="0092368C">
        <w:rPr>
          <w:rFonts w:ascii="Times New Roman" w:hAnsi="Times New Roman" w:cs="Times New Roman"/>
          <w:spacing w:val="-10"/>
        </w:rPr>
        <w:t xml:space="preserve"> </w:t>
      </w:r>
      <w:r w:rsidRPr="0092368C">
        <w:rPr>
          <w:rFonts w:ascii="Times New Roman" w:hAnsi="Times New Roman" w:cs="Times New Roman"/>
        </w:rPr>
        <w:t>будут</w:t>
      </w:r>
      <w:r w:rsidRPr="0092368C">
        <w:rPr>
          <w:rFonts w:ascii="Times New Roman" w:hAnsi="Times New Roman" w:cs="Times New Roman"/>
          <w:spacing w:val="-55"/>
        </w:rPr>
        <w:t xml:space="preserve"> </w:t>
      </w:r>
      <w:r w:rsidRPr="0092368C">
        <w:rPr>
          <w:rFonts w:ascii="Times New Roman" w:hAnsi="Times New Roman" w:cs="Times New Roman"/>
        </w:rPr>
        <w:t>проверяться</w:t>
      </w:r>
      <w:r w:rsidRPr="0092368C">
        <w:rPr>
          <w:rFonts w:ascii="Times New Roman" w:hAnsi="Times New Roman" w:cs="Times New Roman"/>
          <w:spacing w:val="-2"/>
        </w:rPr>
        <w:t xml:space="preserve"> </w:t>
      </w:r>
      <w:r w:rsidRPr="0092368C">
        <w:rPr>
          <w:rFonts w:ascii="Times New Roman" w:hAnsi="Times New Roman" w:cs="Times New Roman"/>
        </w:rPr>
        <w:t>и оцениваться.</w:t>
      </w:r>
    </w:p>
    <w:p w14:paraId="1DB2E2F7" w14:textId="77777777" w:rsidR="00ED28DF" w:rsidRPr="0092368C" w:rsidRDefault="00ED28DF" w:rsidP="00ED28DF">
      <w:pPr>
        <w:pStyle w:val="a9"/>
        <w:numPr>
          <w:ilvl w:val="0"/>
          <w:numId w:val="5"/>
        </w:numPr>
        <w:tabs>
          <w:tab w:val="left" w:pos="460"/>
        </w:tabs>
        <w:spacing w:line="280" w:lineRule="auto"/>
        <w:ind w:left="0" w:right="145" w:firstLine="0"/>
        <w:jc w:val="both"/>
        <w:rPr>
          <w:rFonts w:ascii="Times New Roman" w:hAnsi="Times New Roman" w:cs="Times New Roman"/>
        </w:rPr>
      </w:pPr>
      <w:r w:rsidRPr="0092368C">
        <w:rPr>
          <w:rFonts w:ascii="Times New Roman" w:hAnsi="Times New Roman" w:cs="Times New Roman"/>
        </w:rPr>
        <w:t>Советуем выполнять задания в том порядке, в котором они даны. Чтобы</w:t>
      </w:r>
      <w:r w:rsidRPr="0092368C">
        <w:rPr>
          <w:rFonts w:ascii="Times New Roman" w:hAnsi="Times New Roman" w:cs="Times New Roman"/>
          <w:spacing w:val="1"/>
        </w:rPr>
        <w:t xml:space="preserve"> </w:t>
      </w:r>
      <w:r w:rsidRPr="0092368C">
        <w:rPr>
          <w:rFonts w:ascii="Times New Roman" w:hAnsi="Times New Roman" w:cs="Times New Roman"/>
        </w:rPr>
        <w:t>сэкономить</w:t>
      </w:r>
      <w:r w:rsidRPr="0092368C">
        <w:rPr>
          <w:rFonts w:ascii="Times New Roman" w:hAnsi="Times New Roman" w:cs="Times New Roman"/>
          <w:spacing w:val="-14"/>
        </w:rPr>
        <w:t xml:space="preserve"> </w:t>
      </w:r>
      <w:r w:rsidRPr="0092368C">
        <w:rPr>
          <w:rFonts w:ascii="Times New Roman" w:hAnsi="Times New Roman" w:cs="Times New Roman"/>
        </w:rPr>
        <w:t>время,</w:t>
      </w:r>
      <w:r w:rsidRPr="0092368C">
        <w:rPr>
          <w:rFonts w:ascii="Times New Roman" w:hAnsi="Times New Roman" w:cs="Times New Roman"/>
          <w:spacing w:val="-11"/>
        </w:rPr>
        <w:t xml:space="preserve"> </w:t>
      </w:r>
      <w:r w:rsidRPr="0092368C">
        <w:rPr>
          <w:rFonts w:ascii="Times New Roman" w:hAnsi="Times New Roman" w:cs="Times New Roman"/>
        </w:rPr>
        <w:t>пропускайте</w:t>
      </w:r>
      <w:r w:rsidRPr="0092368C">
        <w:rPr>
          <w:rFonts w:ascii="Times New Roman" w:hAnsi="Times New Roman" w:cs="Times New Roman"/>
          <w:spacing w:val="-7"/>
        </w:rPr>
        <w:t xml:space="preserve"> </w:t>
      </w:r>
      <w:r w:rsidRPr="0092368C">
        <w:rPr>
          <w:rFonts w:ascii="Times New Roman" w:hAnsi="Times New Roman" w:cs="Times New Roman"/>
        </w:rPr>
        <w:t>задание,</w:t>
      </w:r>
      <w:r w:rsidRPr="0092368C">
        <w:rPr>
          <w:rFonts w:ascii="Times New Roman" w:hAnsi="Times New Roman" w:cs="Times New Roman"/>
          <w:spacing w:val="-9"/>
        </w:rPr>
        <w:t xml:space="preserve"> </w:t>
      </w:r>
      <w:r w:rsidRPr="0092368C">
        <w:rPr>
          <w:rFonts w:ascii="Times New Roman" w:hAnsi="Times New Roman" w:cs="Times New Roman"/>
        </w:rPr>
        <w:t>которое</w:t>
      </w:r>
      <w:r w:rsidRPr="0092368C">
        <w:rPr>
          <w:rFonts w:ascii="Times New Roman" w:hAnsi="Times New Roman" w:cs="Times New Roman"/>
          <w:spacing w:val="-7"/>
        </w:rPr>
        <w:t xml:space="preserve"> </w:t>
      </w:r>
      <w:r w:rsidRPr="0092368C">
        <w:rPr>
          <w:rFonts w:ascii="Times New Roman" w:hAnsi="Times New Roman" w:cs="Times New Roman"/>
        </w:rPr>
        <w:t>не</w:t>
      </w:r>
      <w:r w:rsidRPr="0092368C">
        <w:rPr>
          <w:rFonts w:ascii="Times New Roman" w:hAnsi="Times New Roman" w:cs="Times New Roman"/>
          <w:spacing w:val="-7"/>
        </w:rPr>
        <w:t xml:space="preserve"> </w:t>
      </w:r>
      <w:r w:rsidRPr="0092368C">
        <w:rPr>
          <w:rFonts w:ascii="Times New Roman" w:hAnsi="Times New Roman" w:cs="Times New Roman"/>
        </w:rPr>
        <w:t>удается</w:t>
      </w:r>
      <w:r w:rsidRPr="0092368C">
        <w:rPr>
          <w:rFonts w:ascii="Times New Roman" w:hAnsi="Times New Roman" w:cs="Times New Roman"/>
          <w:spacing w:val="-13"/>
        </w:rPr>
        <w:t xml:space="preserve"> </w:t>
      </w:r>
      <w:r w:rsidRPr="0092368C">
        <w:rPr>
          <w:rFonts w:ascii="Times New Roman" w:hAnsi="Times New Roman" w:cs="Times New Roman"/>
        </w:rPr>
        <w:t>выполнить</w:t>
      </w:r>
      <w:r w:rsidRPr="0092368C">
        <w:rPr>
          <w:rFonts w:ascii="Times New Roman" w:hAnsi="Times New Roman" w:cs="Times New Roman"/>
          <w:spacing w:val="-9"/>
        </w:rPr>
        <w:t xml:space="preserve"> </w:t>
      </w:r>
      <w:r w:rsidRPr="0092368C">
        <w:rPr>
          <w:rFonts w:ascii="Times New Roman" w:hAnsi="Times New Roman" w:cs="Times New Roman"/>
        </w:rPr>
        <w:t>сразу,</w:t>
      </w:r>
      <w:r w:rsidRPr="0092368C">
        <w:rPr>
          <w:rFonts w:ascii="Times New Roman" w:hAnsi="Times New Roman" w:cs="Times New Roman"/>
          <w:spacing w:val="-13"/>
        </w:rPr>
        <w:t xml:space="preserve"> </w:t>
      </w:r>
      <w:r w:rsidRPr="0092368C">
        <w:rPr>
          <w:rFonts w:ascii="Times New Roman" w:hAnsi="Times New Roman" w:cs="Times New Roman"/>
        </w:rPr>
        <w:t>и</w:t>
      </w:r>
      <w:r w:rsidRPr="0092368C">
        <w:rPr>
          <w:rFonts w:ascii="Times New Roman" w:hAnsi="Times New Roman" w:cs="Times New Roman"/>
          <w:spacing w:val="-55"/>
        </w:rPr>
        <w:t xml:space="preserve"> </w:t>
      </w:r>
      <w:r w:rsidRPr="0092368C">
        <w:rPr>
          <w:rFonts w:ascii="Times New Roman" w:hAnsi="Times New Roman" w:cs="Times New Roman"/>
        </w:rPr>
        <w:t>переходите к следующему. Постарайтесь выполнить как можно больше</w:t>
      </w:r>
      <w:r w:rsidRPr="0092368C">
        <w:rPr>
          <w:rFonts w:ascii="Times New Roman" w:hAnsi="Times New Roman" w:cs="Times New Roman"/>
          <w:spacing w:val="1"/>
        </w:rPr>
        <w:t xml:space="preserve"> </w:t>
      </w:r>
      <w:r w:rsidRPr="0092368C">
        <w:rPr>
          <w:rFonts w:ascii="Times New Roman" w:hAnsi="Times New Roman" w:cs="Times New Roman"/>
        </w:rPr>
        <w:t>заданий.</w:t>
      </w:r>
    </w:p>
    <w:p w14:paraId="72B9F000" w14:textId="77777777" w:rsidR="00ED28DF" w:rsidRPr="0092368C" w:rsidRDefault="00ED28DF" w:rsidP="00ED28DF">
      <w:pPr>
        <w:pStyle w:val="a9"/>
        <w:tabs>
          <w:tab w:val="left" w:pos="460"/>
        </w:tabs>
        <w:spacing w:line="280" w:lineRule="auto"/>
        <w:ind w:left="0" w:right="145" w:firstLine="0"/>
        <w:jc w:val="both"/>
        <w:rPr>
          <w:rFonts w:ascii="Times New Roman" w:hAnsi="Times New Roman" w:cs="Times New Roman"/>
        </w:rPr>
      </w:pPr>
    </w:p>
    <w:p w14:paraId="62391AC5" w14:textId="77777777" w:rsidR="00ED28DF" w:rsidRPr="00B96893" w:rsidRDefault="00ED28DF" w:rsidP="00ED28DF">
      <w:pPr>
        <w:pStyle w:val="a7"/>
        <w:spacing w:before="3"/>
        <w:jc w:val="center"/>
        <w:rPr>
          <w:rFonts w:ascii="Times New Roman" w:hAnsi="Times New Roman" w:cs="Times New Roman"/>
          <w:sz w:val="24"/>
          <w:szCs w:val="24"/>
        </w:rPr>
      </w:pPr>
      <w:r w:rsidRPr="00B96893">
        <w:rPr>
          <w:rFonts w:ascii="Times New Roman" w:hAnsi="Times New Roman" w:cs="Times New Roman"/>
          <w:sz w:val="24"/>
          <w:szCs w:val="24"/>
        </w:rPr>
        <w:t>Желаем успехов!</w:t>
      </w:r>
    </w:p>
    <w:p w14:paraId="43C4F1A0" w14:textId="77777777" w:rsidR="00256C15" w:rsidRPr="00B96893" w:rsidRDefault="00256C15" w:rsidP="00256C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9689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14:paraId="75765CD7" w14:textId="65E59A09" w:rsidR="009A435E" w:rsidRDefault="009A435E" w:rsidP="00256C1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</w:t>
      </w:r>
      <w:r w:rsidR="00256C15" w:rsidRPr="00B96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56C15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82555B" w14:textId="18814248" w:rsidR="00CB5A62" w:rsidRDefault="00CB5A62" w:rsidP="00CB5A6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B5A62">
        <w:rPr>
          <w:rFonts w:ascii="Times New Roman" w:hAnsi="Times New Roman" w:cs="Times New Roman"/>
          <w:sz w:val="24"/>
          <w:szCs w:val="24"/>
        </w:rPr>
        <w:t xml:space="preserve">. Выпишите, раскрывая скобки, ряд, в котором все слова с НЕ пишутся раздельно. В выписанном ряду для каждого случая укажите условия выбора раздельного написания. </w:t>
      </w:r>
    </w:p>
    <w:p w14:paraId="528C7FF3" w14:textId="77777777" w:rsidR="00CB5A62" w:rsidRDefault="00CB5A62" w:rsidP="00CB5A6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B5A62">
        <w:rPr>
          <w:rFonts w:ascii="Times New Roman" w:hAnsi="Times New Roman" w:cs="Times New Roman"/>
          <w:sz w:val="24"/>
          <w:szCs w:val="24"/>
        </w:rPr>
        <w:t>1. (не)реже двух раз, (не)</w:t>
      </w:r>
      <w:proofErr w:type="spellStart"/>
      <w:r w:rsidRPr="00CB5A62">
        <w:rPr>
          <w:rFonts w:ascii="Times New Roman" w:hAnsi="Times New Roman" w:cs="Times New Roman"/>
          <w:sz w:val="24"/>
          <w:szCs w:val="24"/>
        </w:rPr>
        <w:t>смолкаемый</w:t>
      </w:r>
      <w:proofErr w:type="spellEnd"/>
      <w:r w:rsidRPr="00CB5A62">
        <w:rPr>
          <w:rFonts w:ascii="Times New Roman" w:hAnsi="Times New Roman" w:cs="Times New Roman"/>
          <w:sz w:val="24"/>
          <w:szCs w:val="24"/>
        </w:rPr>
        <w:t xml:space="preserve"> гул, почти (не)просохшая земля </w:t>
      </w:r>
    </w:p>
    <w:p w14:paraId="1A4C571A" w14:textId="77777777" w:rsidR="00CB5A62" w:rsidRDefault="00CB5A62" w:rsidP="00CB5A6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B5A62">
        <w:rPr>
          <w:rFonts w:ascii="Times New Roman" w:hAnsi="Times New Roman" w:cs="Times New Roman"/>
          <w:sz w:val="24"/>
          <w:szCs w:val="24"/>
        </w:rPr>
        <w:t>2. издание (не)переработано, бытовые (не)</w:t>
      </w:r>
      <w:proofErr w:type="spellStart"/>
      <w:r w:rsidRPr="00CB5A62">
        <w:rPr>
          <w:rFonts w:ascii="Times New Roman" w:hAnsi="Times New Roman" w:cs="Times New Roman"/>
          <w:sz w:val="24"/>
          <w:szCs w:val="24"/>
        </w:rPr>
        <w:t>урядицы</w:t>
      </w:r>
      <w:proofErr w:type="spellEnd"/>
      <w:r w:rsidRPr="00CB5A62">
        <w:rPr>
          <w:rFonts w:ascii="Times New Roman" w:hAnsi="Times New Roman" w:cs="Times New Roman"/>
          <w:sz w:val="24"/>
          <w:szCs w:val="24"/>
        </w:rPr>
        <w:t xml:space="preserve">, было (не)весело </w:t>
      </w:r>
    </w:p>
    <w:p w14:paraId="55F2085D" w14:textId="77777777" w:rsidR="00CB5A62" w:rsidRDefault="00CB5A62" w:rsidP="00CB5A6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B5A62">
        <w:rPr>
          <w:rFonts w:ascii="Times New Roman" w:hAnsi="Times New Roman" w:cs="Times New Roman"/>
          <w:sz w:val="24"/>
          <w:szCs w:val="24"/>
        </w:rPr>
        <w:t>3. никому (не)доставшиеся, завтрак (не)приготовлен, ничуть (не)дорог</w:t>
      </w:r>
    </w:p>
    <w:p w14:paraId="591BEBE4" w14:textId="77777777" w:rsidR="00CB5A62" w:rsidRDefault="00CB5A62" w:rsidP="00CB5A6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B5A62">
        <w:rPr>
          <w:rFonts w:ascii="Times New Roman" w:hAnsi="Times New Roman" w:cs="Times New Roman"/>
          <w:sz w:val="24"/>
          <w:szCs w:val="24"/>
        </w:rPr>
        <w:t xml:space="preserve"> 4. (не)заглядывая вдаль, (не)интересный собеседник, задумывался (не)редко</w:t>
      </w:r>
    </w:p>
    <w:p w14:paraId="14F5E723" w14:textId="31D87C0E" w:rsidR="00CB5A62" w:rsidRDefault="00CB5A62" w:rsidP="00CB5A6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B5A62">
        <w:rPr>
          <w:rFonts w:ascii="Times New Roman" w:hAnsi="Times New Roman" w:cs="Times New Roman"/>
          <w:sz w:val="24"/>
          <w:szCs w:val="24"/>
        </w:rPr>
        <w:t xml:space="preserve"> Ответ: </w:t>
      </w:r>
    </w:p>
    <w:p w14:paraId="78610196" w14:textId="77777777" w:rsidR="00CB5A62" w:rsidRDefault="00CB5A62" w:rsidP="00CB5A6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1C4B1977" w14:textId="77777777" w:rsidR="00CB5A62" w:rsidRDefault="00CB5A62" w:rsidP="00CB5A6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B5A62">
        <w:rPr>
          <w:rFonts w:ascii="Times New Roman" w:hAnsi="Times New Roman" w:cs="Times New Roman"/>
          <w:sz w:val="24"/>
          <w:szCs w:val="24"/>
        </w:rPr>
        <w:t xml:space="preserve">. Выпишите, раскрывая скобки, ряд, во всех словах которого пишется НН. В выписанном ряду для каждого случая укажите условия выбора написания НН. </w:t>
      </w:r>
    </w:p>
    <w:p w14:paraId="4D39D628" w14:textId="77777777" w:rsidR="00CB5A62" w:rsidRDefault="00CB5A62" w:rsidP="00CB5A6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B5A62">
        <w:rPr>
          <w:rFonts w:ascii="Times New Roman" w:hAnsi="Times New Roman" w:cs="Times New Roman"/>
          <w:sz w:val="24"/>
          <w:szCs w:val="24"/>
        </w:rPr>
        <w:t xml:space="preserve">1. дерево </w:t>
      </w:r>
      <w:proofErr w:type="spellStart"/>
      <w:r w:rsidRPr="00CB5A62">
        <w:rPr>
          <w:rFonts w:ascii="Times New Roman" w:hAnsi="Times New Roman" w:cs="Times New Roman"/>
          <w:sz w:val="24"/>
          <w:szCs w:val="24"/>
        </w:rPr>
        <w:t>срубле</w:t>
      </w:r>
      <w:proofErr w:type="spellEnd"/>
      <w:r w:rsidRPr="00CB5A6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B5A62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proofErr w:type="gramEnd"/>
      <w:r w:rsidRPr="00CB5A62">
        <w:rPr>
          <w:rFonts w:ascii="Times New Roman" w:hAnsi="Times New Roman" w:cs="Times New Roman"/>
          <w:sz w:val="24"/>
          <w:szCs w:val="24"/>
        </w:rPr>
        <w:t xml:space="preserve">)о, </w:t>
      </w:r>
      <w:proofErr w:type="spellStart"/>
      <w:r w:rsidRPr="00CB5A62">
        <w:rPr>
          <w:rFonts w:ascii="Times New Roman" w:hAnsi="Times New Roman" w:cs="Times New Roman"/>
          <w:sz w:val="24"/>
          <w:szCs w:val="24"/>
        </w:rPr>
        <w:t>петуши</w:t>
      </w:r>
      <w:proofErr w:type="spellEnd"/>
      <w:r w:rsidRPr="00CB5A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5A62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CB5A6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B5A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B5A62">
        <w:rPr>
          <w:rFonts w:ascii="Times New Roman" w:hAnsi="Times New Roman" w:cs="Times New Roman"/>
          <w:sz w:val="24"/>
          <w:szCs w:val="24"/>
        </w:rPr>
        <w:t xml:space="preserve"> гребень, школьница </w:t>
      </w:r>
      <w:proofErr w:type="spellStart"/>
      <w:r w:rsidRPr="00CB5A62">
        <w:rPr>
          <w:rFonts w:ascii="Times New Roman" w:hAnsi="Times New Roman" w:cs="Times New Roman"/>
          <w:sz w:val="24"/>
          <w:szCs w:val="24"/>
        </w:rPr>
        <w:t>легкомысле</w:t>
      </w:r>
      <w:proofErr w:type="spellEnd"/>
      <w:r w:rsidRPr="00CB5A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5A62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CB5A62">
        <w:rPr>
          <w:rFonts w:ascii="Times New Roman" w:hAnsi="Times New Roman" w:cs="Times New Roman"/>
          <w:sz w:val="24"/>
          <w:szCs w:val="24"/>
        </w:rPr>
        <w:t xml:space="preserve">)а </w:t>
      </w:r>
    </w:p>
    <w:p w14:paraId="3EF70ED4" w14:textId="77777777" w:rsidR="00CB5A62" w:rsidRDefault="00CB5A62" w:rsidP="00CB5A6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B5A6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B5A62">
        <w:rPr>
          <w:rFonts w:ascii="Times New Roman" w:hAnsi="Times New Roman" w:cs="Times New Roman"/>
          <w:sz w:val="24"/>
          <w:szCs w:val="24"/>
        </w:rPr>
        <w:t>незва</w:t>
      </w:r>
      <w:proofErr w:type="spellEnd"/>
      <w:r w:rsidRPr="00CB5A6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B5A62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proofErr w:type="gramEnd"/>
      <w:r w:rsidRPr="00CB5A6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B5A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B5A62">
        <w:rPr>
          <w:rFonts w:ascii="Times New Roman" w:hAnsi="Times New Roman" w:cs="Times New Roman"/>
          <w:sz w:val="24"/>
          <w:szCs w:val="24"/>
        </w:rPr>
        <w:t xml:space="preserve"> гость, </w:t>
      </w:r>
      <w:proofErr w:type="spellStart"/>
      <w:r w:rsidRPr="00CB5A62">
        <w:rPr>
          <w:rFonts w:ascii="Times New Roman" w:hAnsi="Times New Roman" w:cs="Times New Roman"/>
          <w:sz w:val="24"/>
          <w:szCs w:val="24"/>
        </w:rPr>
        <w:t>некраше</w:t>
      </w:r>
      <w:proofErr w:type="spellEnd"/>
      <w:r w:rsidRPr="00CB5A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5A62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CB5A6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B5A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B5A62">
        <w:rPr>
          <w:rFonts w:ascii="Times New Roman" w:hAnsi="Times New Roman" w:cs="Times New Roman"/>
          <w:sz w:val="24"/>
          <w:szCs w:val="24"/>
        </w:rPr>
        <w:t xml:space="preserve"> забор, серебря(</w:t>
      </w:r>
      <w:proofErr w:type="spellStart"/>
      <w:r w:rsidRPr="00CB5A62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CB5A6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B5A6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B5A62">
        <w:rPr>
          <w:rFonts w:ascii="Times New Roman" w:hAnsi="Times New Roman" w:cs="Times New Roman"/>
          <w:sz w:val="24"/>
          <w:szCs w:val="24"/>
        </w:rPr>
        <w:t xml:space="preserve"> свадьба </w:t>
      </w:r>
    </w:p>
    <w:p w14:paraId="5EDF817B" w14:textId="77777777" w:rsidR="00CB5A62" w:rsidRDefault="00CB5A62" w:rsidP="00CB5A6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B5A62">
        <w:rPr>
          <w:rFonts w:ascii="Times New Roman" w:hAnsi="Times New Roman" w:cs="Times New Roman"/>
          <w:sz w:val="24"/>
          <w:szCs w:val="24"/>
        </w:rPr>
        <w:t xml:space="preserve">3. на улице </w:t>
      </w:r>
      <w:proofErr w:type="spellStart"/>
      <w:r w:rsidRPr="00CB5A62">
        <w:rPr>
          <w:rFonts w:ascii="Times New Roman" w:hAnsi="Times New Roman" w:cs="Times New Roman"/>
          <w:sz w:val="24"/>
          <w:szCs w:val="24"/>
        </w:rPr>
        <w:t>безветре</w:t>
      </w:r>
      <w:proofErr w:type="spellEnd"/>
      <w:r w:rsidRPr="00CB5A6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B5A62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proofErr w:type="gramEnd"/>
      <w:r w:rsidRPr="00CB5A62">
        <w:rPr>
          <w:rFonts w:ascii="Times New Roman" w:hAnsi="Times New Roman" w:cs="Times New Roman"/>
          <w:sz w:val="24"/>
          <w:szCs w:val="24"/>
        </w:rPr>
        <w:t xml:space="preserve">)о, </w:t>
      </w:r>
      <w:proofErr w:type="spellStart"/>
      <w:r w:rsidRPr="00CB5A62">
        <w:rPr>
          <w:rFonts w:ascii="Times New Roman" w:hAnsi="Times New Roman" w:cs="Times New Roman"/>
          <w:sz w:val="24"/>
          <w:szCs w:val="24"/>
        </w:rPr>
        <w:t>бараба</w:t>
      </w:r>
      <w:proofErr w:type="spellEnd"/>
      <w:r w:rsidRPr="00CB5A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5A62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CB5A6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B5A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B5A62">
        <w:rPr>
          <w:rFonts w:ascii="Times New Roman" w:hAnsi="Times New Roman" w:cs="Times New Roman"/>
          <w:sz w:val="24"/>
          <w:szCs w:val="24"/>
        </w:rPr>
        <w:t xml:space="preserve"> бой, </w:t>
      </w:r>
      <w:proofErr w:type="spellStart"/>
      <w:r w:rsidRPr="00CB5A62">
        <w:rPr>
          <w:rFonts w:ascii="Times New Roman" w:hAnsi="Times New Roman" w:cs="Times New Roman"/>
          <w:sz w:val="24"/>
          <w:szCs w:val="24"/>
        </w:rPr>
        <w:t>расклее</w:t>
      </w:r>
      <w:proofErr w:type="spellEnd"/>
      <w:r w:rsidRPr="00CB5A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5A62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CB5A6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B5A62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B5A62">
        <w:rPr>
          <w:rFonts w:ascii="Times New Roman" w:hAnsi="Times New Roman" w:cs="Times New Roman"/>
          <w:sz w:val="24"/>
          <w:szCs w:val="24"/>
        </w:rPr>
        <w:t xml:space="preserve"> афиши </w:t>
      </w:r>
    </w:p>
    <w:p w14:paraId="34532748" w14:textId="3F774405" w:rsidR="00CB5A62" w:rsidRDefault="00CB5A62" w:rsidP="00CB5A6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B5A62">
        <w:rPr>
          <w:rFonts w:ascii="Times New Roman" w:hAnsi="Times New Roman" w:cs="Times New Roman"/>
          <w:sz w:val="24"/>
          <w:szCs w:val="24"/>
        </w:rPr>
        <w:t>4. лома(</w:t>
      </w:r>
      <w:proofErr w:type="spellStart"/>
      <w:proofErr w:type="gramStart"/>
      <w:r w:rsidRPr="00CB5A62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proofErr w:type="gramEnd"/>
      <w:r w:rsidRPr="00CB5A6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B5A6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B5A62">
        <w:rPr>
          <w:rFonts w:ascii="Times New Roman" w:hAnsi="Times New Roman" w:cs="Times New Roman"/>
          <w:sz w:val="24"/>
          <w:szCs w:val="24"/>
        </w:rPr>
        <w:t xml:space="preserve"> линия, правило </w:t>
      </w:r>
      <w:proofErr w:type="spellStart"/>
      <w:r w:rsidRPr="00CB5A62">
        <w:rPr>
          <w:rFonts w:ascii="Times New Roman" w:hAnsi="Times New Roman" w:cs="Times New Roman"/>
          <w:sz w:val="24"/>
          <w:szCs w:val="24"/>
        </w:rPr>
        <w:t>выуче</w:t>
      </w:r>
      <w:proofErr w:type="spellEnd"/>
      <w:r w:rsidRPr="00CB5A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5A62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CB5A62">
        <w:rPr>
          <w:rFonts w:ascii="Times New Roman" w:hAnsi="Times New Roman" w:cs="Times New Roman"/>
          <w:sz w:val="24"/>
          <w:szCs w:val="24"/>
        </w:rPr>
        <w:t xml:space="preserve">)о, </w:t>
      </w:r>
      <w:proofErr w:type="spellStart"/>
      <w:r w:rsidRPr="00CB5A62">
        <w:rPr>
          <w:rFonts w:ascii="Times New Roman" w:hAnsi="Times New Roman" w:cs="Times New Roman"/>
          <w:sz w:val="24"/>
          <w:szCs w:val="24"/>
        </w:rPr>
        <w:t>посеребрё</w:t>
      </w:r>
      <w:proofErr w:type="spellEnd"/>
      <w:r w:rsidRPr="00CB5A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5A62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CB5A6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B5A6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B5A62">
        <w:rPr>
          <w:rFonts w:ascii="Times New Roman" w:hAnsi="Times New Roman" w:cs="Times New Roman"/>
          <w:sz w:val="24"/>
          <w:szCs w:val="24"/>
        </w:rPr>
        <w:t xml:space="preserve"> тарелка</w:t>
      </w:r>
    </w:p>
    <w:p w14:paraId="5D7942B7" w14:textId="10014A97" w:rsidR="00CB5A62" w:rsidRDefault="00CB5A62" w:rsidP="00CB5A6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1C9729BF" w14:textId="06939CCE" w:rsidR="00CB5A62" w:rsidRPr="00CB5A62" w:rsidRDefault="00CB5A62" w:rsidP="00CB5A6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14:paraId="771B0BB4" w14:textId="29530066" w:rsidR="00E87E39" w:rsidRPr="00B96893" w:rsidRDefault="00CB5A62" w:rsidP="00CB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9A435E" w:rsidRPr="00B96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какой схеме допущена пунктуационная ошибка при постановке знаков между подлежащим и сказуемым, выраженными указанными формами слов?</w:t>
      </w:r>
    </w:p>
    <w:p w14:paraId="639CFA04" w14:textId="77777777" w:rsidR="009A435E" w:rsidRPr="00B96893" w:rsidRDefault="009A435E" w:rsidP="00E87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[имя сущ. в им. </w:t>
      </w:r>
      <w:proofErr w:type="spellStart"/>
      <w:r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</w:t>
      </w:r>
      <w:proofErr w:type="spellEnd"/>
      <w:r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>.]</w:t>
      </w:r>
      <w:r w:rsidRPr="00B96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68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тире</w:t>
      </w:r>
      <w:r w:rsidRPr="00B96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[имя сущ. в им. </w:t>
      </w:r>
      <w:proofErr w:type="spellStart"/>
      <w:r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</w:t>
      </w:r>
      <w:proofErr w:type="spellEnd"/>
      <w:r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>.]</w:t>
      </w:r>
      <w:r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[инфинитив глагола]</w:t>
      </w:r>
      <w:r w:rsidRPr="00B96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68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тире</w:t>
      </w:r>
      <w:r w:rsidRPr="00B96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>[инфинитив глагола]</w:t>
      </w:r>
      <w:r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[имя сущ. в им. </w:t>
      </w:r>
      <w:proofErr w:type="spellStart"/>
      <w:r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</w:t>
      </w:r>
      <w:proofErr w:type="spellEnd"/>
      <w:r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>.]</w:t>
      </w:r>
      <w:r w:rsidRPr="00B96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68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тире</w:t>
      </w:r>
      <w:r w:rsidRPr="00B96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68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B96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[имя сущ. в им. </w:t>
      </w:r>
      <w:proofErr w:type="spellStart"/>
      <w:r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</w:t>
      </w:r>
      <w:proofErr w:type="spellEnd"/>
      <w:r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>.]</w:t>
      </w:r>
      <w:r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[имя сущ. в им. </w:t>
      </w:r>
      <w:proofErr w:type="spellStart"/>
      <w:r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</w:t>
      </w:r>
      <w:proofErr w:type="spellEnd"/>
      <w:r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>.]</w:t>
      </w:r>
      <w:r w:rsidRPr="00B96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B968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вводное слово</w:t>
      </w:r>
      <w:r w:rsidRPr="00B96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[имя сущ. в им. </w:t>
      </w:r>
      <w:proofErr w:type="spellStart"/>
      <w:r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</w:t>
      </w:r>
      <w:proofErr w:type="spellEnd"/>
      <w:r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>.]</w:t>
      </w:r>
    </w:p>
    <w:p w14:paraId="18304E96" w14:textId="77777777" w:rsidR="00E87E39" w:rsidRPr="00B96893" w:rsidRDefault="00E87E39" w:rsidP="00E87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96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Ответ:_</w:t>
      </w:r>
      <w:proofErr w:type="gramEnd"/>
      <w:r w:rsidRPr="00B96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</w:p>
    <w:p w14:paraId="3F090735" w14:textId="59624B16" w:rsidR="009A435E" w:rsidRPr="00B96893" w:rsidRDefault="00CB5A62" w:rsidP="00CB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9A435E" w:rsidRPr="00B96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Отметьте вариант с однородными определениями. Знаки препинания не расставлены.</w:t>
      </w:r>
      <w:r w:rsidR="009A435E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умный старший товарищ;</w:t>
      </w:r>
      <w:r w:rsidR="009A435E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холодная ясная погода;</w:t>
      </w:r>
      <w:r w:rsidR="009A435E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435E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резиновые школьные сапоги;</w:t>
      </w:r>
      <w:r w:rsidR="009A435E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розовые лиловые палевые сыроежки.</w:t>
      </w:r>
    </w:p>
    <w:p w14:paraId="58665FAF" w14:textId="77777777" w:rsidR="00E87E39" w:rsidRPr="00B96893" w:rsidRDefault="00E87E39" w:rsidP="00E87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96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Ответ:_</w:t>
      </w:r>
      <w:proofErr w:type="gramEnd"/>
      <w:r w:rsidRPr="00B96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</w:t>
      </w:r>
    </w:p>
    <w:p w14:paraId="6A7197D6" w14:textId="0EB45BC6" w:rsidR="009A435E" w:rsidRPr="00B96893" w:rsidRDefault="00CB5A62" w:rsidP="00CB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9A435E" w:rsidRPr="00B96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каком предложении содержится дополнение, выраженное инфинитивом?</w:t>
      </w:r>
      <w:r w:rsidR="009A435E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Председатель попросил закрыть двери и удалить свидетелей.</w:t>
      </w:r>
      <w:r w:rsidR="009A435E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Родители решили сегодня подарить сыну велосипед.</w:t>
      </w:r>
      <w:r w:rsidR="009A435E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Наш друг мог бы сильно расстроиться из-за своей неудачи.</w:t>
      </w:r>
      <w:r w:rsidR="009A435E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Уважаемый, надо подписать бумаги.</w:t>
      </w:r>
    </w:p>
    <w:p w14:paraId="22DACFB9" w14:textId="77777777" w:rsidR="00E87E39" w:rsidRPr="00B96893" w:rsidRDefault="00E87E39" w:rsidP="00E87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96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Ответ:_</w:t>
      </w:r>
      <w:proofErr w:type="gramEnd"/>
      <w:r w:rsidRPr="00B96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</w:t>
      </w:r>
    </w:p>
    <w:p w14:paraId="3F5FC406" w14:textId="59D8AF4C" w:rsidR="009A435E" w:rsidRPr="00B96893" w:rsidRDefault="00CB5A62" w:rsidP="00CB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9A435E" w:rsidRPr="00B96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Расставьте, где необходимо</w:t>
      </w:r>
      <w:r w:rsidR="009A435E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A435E" w:rsidRPr="00B96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знаки препинания. Укажите предложение с обособленным определением.</w:t>
      </w:r>
      <w:r w:rsidR="009A435E" w:rsidRPr="00B96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A435E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Стал накрапывать</w:t>
      </w:r>
      <w:r w:rsidR="00E87E39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редкий мелкий дождь. </w:t>
      </w:r>
      <w:r w:rsidR="009A435E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Меня мокрого до последней нитки сняли с лошади</w:t>
      </w:r>
      <w:r w:rsidR="00E87E39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 без памяти. </w:t>
      </w:r>
      <w:r w:rsidR="009A435E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Утро было солнечное </w:t>
      </w:r>
      <w:proofErr w:type="gramStart"/>
      <w:r w:rsidR="009A435E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безветренное</w:t>
      </w:r>
      <w:proofErr w:type="gramEnd"/>
      <w:r w:rsidR="009A435E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</w:t>
      </w:r>
      <w:r w:rsidR="00E87E39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>е жаркое.</w:t>
      </w:r>
      <w:r w:rsidR="009A435E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Кругом всей поляны стояли г</w:t>
      </w:r>
      <w:r w:rsidR="00E87E39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устые высокие ели. </w:t>
      </w:r>
    </w:p>
    <w:p w14:paraId="57EFEF86" w14:textId="77777777" w:rsidR="00E87E39" w:rsidRPr="00B96893" w:rsidRDefault="00E87E39" w:rsidP="00E87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96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Ответ:_</w:t>
      </w:r>
      <w:proofErr w:type="gramEnd"/>
      <w:r w:rsidRPr="00B96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</w:t>
      </w:r>
    </w:p>
    <w:p w14:paraId="589D045C" w14:textId="25FA67A7" w:rsidR="009A435E" w:rsidRPr="00B96893" w:rsidRDefault="00CB5A62" w:rsidP="00CB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9A435E" w:rsidRPr="00B96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Определите, в каком предложении слово </w:t>
      </w:r>
      <w:r w:rsidR="009A435E" w:rsidRPr="00B968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</w:t>
      </w:r>
      <w:r w:rsidR="009A435E" w:rsidRPr="00B96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входит в состав сказуемого. Знаки препинания внутри предложений не расставлены.</w:t>
      </w:r>
      <w:r w:rsidR="009A435E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Я рождён с д</w:t>
      </w:r>
      <w:r w:rsidR="00E87E39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ушою кипучею как лава… </w:t>
      </w:r>
      <w:r w:rsidR="009A435E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proofErr w:type="gramStart"/>
      <w:r w:rsidR="009A435E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9A435E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я всё равно как отшельник.</w:t>
      </w:r>
      <w:r w:rsidR="009A435E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Нас встретили не как хороших знакомых.</w:t>
      </w:r>
      <w:r w:rsidR="009A435E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Мне как уроженцу севера жара была в тягость.</w:t>
      </w:r>
    </w:p>
    <w:p w14:paraId="1ABD1B89" w14:textId="77777777" w:rsidR="00E87E39" w:rsidRPr="00B96893" w:rsidRDefault="00E87E39" w:rsidP="00E87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6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Ответ:_</w:t>
      </w:r>
      <w:proofErr w:type="gramEnd"/>
      <w:r w:rsidRPr="00B96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</w:p>
    <w:p w14:paraId="63D60FA3" w14:textId="0FCB149D" w:rsidR="009A435E" w:rsidRPr="00B96893" w:rsidRDefault="00CB5A62" w:rsidP="00CB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9A435E" w:rsidRPr="00B96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предложение с пунктуационной ошибкой.</w:t>
      </w:r>
      <w:r w:rsidR="009A435E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 небе ещё держались тучи, подсохшие и сморённые, словно надоевшие сами себе.</w:t>
      </w:r>
      <w:r w:rsidR="009A435E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 обеду небо полностью освободилось, засияло и в радостном нетерпении как бы заходило, закружилось над землёй.</w:t>
      </w:r>
      <w:r w:rsidR="009A435E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 небо ринулись птицы и заиграли, заносились разминая крылья, вскрикивая в глубоких нырках от счастья, что им дано летать.</w:t>
      </w:r>
      <w:r w:rsidR="009A435E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Мокрая земля задымила белым, молочным парком, который тут же сгорал</w:t>
      </w:r>
      <w:r w:rsidR="00E87E39"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солнцем. </w:t>
      </w:r>
    </w:p>
    <w:p w14:paraId="2622DB40" w14:textId="77777777" w:rsidR="00E87E39" w:rsidRPr="00B96893" w:rsidRDefault="00E87E39" w:rsidP="00E87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6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B968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2241E378" w14:textId="77777777" w:rsidR="00496F3A" w:rsidRDefault="009A435E" w:rsidP="00496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4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</w:t>
      </w:r>
      <w:r w:rsidR="00E87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14:paraId="56C3C01D" w14:textId="77777777" w:rsidR="00B96893" w:rsidRPr="00B96893" w:rsidRDefault="00B96893" w:rsidP="00496F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93">
        <w:rPr>
          <w:rFonts w:ascii="Times New Roman" w:hAnsi="Times New Roman" w:cs="Times New Roman"/>
          <w:sz w:val="24"/>
          <w:szCs w:val="24"/>
        </w:rPr>
        <w:t>Прочитайте текст 2 и выполните задания 7−17.</w:t>
      </w:r>
    </w:p>
    <w:p w14:paraId="65D5B4E7" w14:textId="77777777" w:rsidR="00B96893" w:rsidRPr="00B96893" w:rsidRDefault="00B96893" w:rsidP="00496F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93">
        <w:rPr>
          <w:rFonts w:ascii="Times New Roman" w:hAnsi="Times New Roman" w:cs="Times New Roman"/>
          <w:sz w:val="24"/>
          <w:szCs w:val="24"/>
        </w:rPr>
        <w:t xml:space="preserve"> Текст 2 (1)</w:t>
      </w:r>
    </w:p>
    <w:p w14:paraId="64C33B1A" w14:textId="77777777" w:rsidR="00B96893" w:rsidRDefault="00B96893" w:rsidP="00496F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93">
        <w:rPr>
          <w:rFonts w:ascii="Times New Roman" w:hAnsi="Times New Roman" w:cs="Times New Roman"/>
          <w:sz w:val="24"/>
          <w:szCs w:val="24"/>
        </w:rPr>
        <w:t>Существует точное человеческое наблюдение: воздух мы замечаем тогда, когда его начинает не хватать.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2)Чтобы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 xml:space="preserve"> сделать это выражение совсем точным, надо бы вместо слова «замечать» употребить слово «дорожить».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3)Безусловно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>, мы не дорожим воздухом и не думаем о нём, пока нормально и беспрепятственно дышим.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4)Но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 xml:space="preserve"> всё же, неправда, – замечаем.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5)Даже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 xml:space="preserve"> и наслаждаемся, когда потянет с юга тёплой влагой, когда промыт он </w:t>
      </w:r>
      <w:r w:rsidRPr="00B96893">
        <w:rPr>
          <w:rFonts w:ascii="Times New Roman" w:hAnsi="Times New Roman" w:cs="Times New Roman"/>
          <w:sz w:val="24"/>
          <w:szCs w:val="24"/>
        </w:rPr>
        <w:lastRenderedPageBreak/>
        <w:t>майским дождём, когда облагорожен грозовыми разрядами.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6)Не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 xml:space="preserve"> всегда ведь мы дышим равнодушно и буднично.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7)Бывают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 xml:space="preserve"> сладчайшие, драгоценные, памятные на всю жизнь глотки воздуха.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8)Мы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 xml:space="preserve"> привыкли, что мир – зелёный.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9)Ходим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>, мнём, затаптываем в грязь, сдираем гусеницами и колесами, срезаем лопатами, соскабливаем ножами бульдозеров, наглухо захлопываем бетонными плитами, заливаем горячим асфальтом, заваливаем хламом.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10)Льём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 xml:space="preserve"> на траву бензин, мазут, керосин, кислоты и щёлочи.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11)Высыпать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 xml:space="preserve"> машину заводского шлака, отгородив от солнца траву?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12)Подумаешь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>!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13)Сколько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 xml:space="preserve"> там травы?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14)Десять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 xml:space="preserve"> квадратных метров.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15)Не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 xml:space="preserve"> человека же засыпаем, траву.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16)Вырастет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 xml:space="preserve"> в другом месте.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17)Жалко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 xml:space="preserve"> ли её?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18)Ну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>, высыпали шлак, ну, придавили несколько миллионов травинок.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19)Неужели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 xml:space="preserve"> такому высшему существу, как человек, думать и заботиться о таком ничтожестве, как травинка.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20)Трава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>?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21)Трава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 xml:space="preserve"> она и есть трава.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22)Её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 xml:space="preserve"> много.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23)Она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 xml:space="preserve"> везде. (24)В лесу, в поле, в степи, на горах, даже в пустыне...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25)Разве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 xml:space="preserve"> что вот в пустыне её поменьше.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26)Начинаешь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 xml:space="preserve"> замечать, что, оказывается, может быть так: земля есть, а травы нет.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27)Страшное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>, жуткое, безнадёжное зрелище!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28)Представляю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 xml:space="preserve"> себе человека, обнаружившего на обугленной поверхности планеты единственный зелёный росточек.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29)Глоток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 xml:space="preserve"> воздуха, когда человек задыхается.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30)Зелёная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 xml:space="preserve"> живая травинка, когда человек совсем отрезан от природы. (31)А вообще-то – трава. (</w:t>
      </w:r>
      <w:proofErr w:type="gramStart"/>
      <w:r w:rsidRPr="00B96893">
        <w:rPr>
          <w:rFonts w:ascii="Times New Roman" w:hAnsi="Times New Roman" w:cs="Times New Roman"/>
          <w:sz w:val="24"/>
          <w:szCs w:val="24"/>
        </w:rPr>
        <w:t>32)Люди</w:t>
      </w:r>
      <w:proofErr w:type="gramEnd"/>
      <w:r w:rsidRPr="00B96893">
        <w:rPr>
          <w:rFonts w:ascii="Times New Roman" w:hAnsi="Times New Roman" w:cs="Times New Roman"/>
          <w:sz w:val="24"/>
          <w:szCs w:val="24"/>
        </w:rPr>
        <w:t xml:space="preserve"> скоблят её ножами бульдозеров, заваливают мусором, обливают нефтью. (33)А между тем ласкать глаз человека, вливать тихую радость в его душу, смягчать его нрав, приносить успокоение и отдых – вот одно из главных назначений всякого растения, и в особенности цветка.</w:t>
      </w:r>
    </w:p>
    <w:p w14:paraId="33F49A73" w14:textId="77777777" w:rsidR="00B96893" w:rsidRDefault="00B96893" w:rsidP="00496F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93">
        <w:rPr>
          <w:rFonts w:ascii="Times New Roman" w:hAnsi="Times New Roman" w:cs="Times New Roman"/>
          <w:sz w:val="24"/>
          <w:szCs w:val="24"/>
        </w:rPr>
        <w:t xml:space="preserve"> (По В.А. Солоухину) </w:t>
      </w:r>
    </w:p>
    <w:p w14:paraId="2ECD39AA" w14:textId="7A104D7C" w:rsidR="00B96893" w:rsidRDefault="00CB5A62" w:rsidP="00496F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96893" w:rsidRPr="00B96893">
        <w:rPr>
          <w:rFonts w:ascii="Times New Roman" w:hAnsi="Times New Roman" w:cs="Times New Roman"/>
          <w:sz w:val="24"/>
          <w:szCs w:val="24"/>
        </w:rPr>
        <w:t xml:space="preserve">. Определите и запишите основную мысль текста. Ответ: </w:t>
      </w:r>
    </w:p>
    <w:p w14:paraId="6ED58711" w14:textId="757E9F95" w:rsidR="00B96893" w:rsidRDefault="00CB5A62" w:rsidP="00496F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96893" w:rsidRPr="00B96893">
        <w:rPr>
          <w:rFonts w:ascii="Times New Roman" w:hAnsi="Times New Roman" w:cs="Times New Roman"/>
          <w:sz w:val="24"/>
          <w:szCs w:val="24"/>
        </w:rPr>
        <w:t xml:space="preserve">. Определите и запишите </w:t>
      </w:r>
      <w:proofErr w:type="spellStart"/>
      <w:r w:rsidR="00B96893" w:rsidRPr="00B96893">
        <w:rPr>
          <w:rFonts w:ascii="Times New Roman" w:hAnsi="Times New Roman" w:cs="Times New Roman"/>
          <w:sz w:val="24"/>
          <w:szCs w:val="24"/>
        </w:rPr>
        <w:t>микротему</w:t>
      </w:r>
      <w:proofErr w:type="spellEnd"/>
      <w:r w:rsidR="00B96893" w:rsidRPr="00B96893">
        <w:rPr>
          <w:rFonts w:ascii="Times New Roman" w:hAnsi="Times New Roman" w:cs="Times New Roman"/>
          <w:sz w:val="24"/>
          <w:szCs w:val="24"/>
        </w:rPr>
        <w:t xml:space="preserve"> 2-го абзаца текста. Ответ: </w:t>
      </w:r>
    </w:p>
    <w:p w14:paraId="1E7CDCC9" w14:textId="139679CC" w:rsidR="00B96893" w:rsidRDefault="00CB5A62" w:rsidP="00496F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96893" w:rsidRPr="00B96893">
        <w:rPr>
          <w:rFonts w:ascii="Times New Roman" w:hAnsi="Times New Roman" w:cs="Times New Roman"/>
          <w:sz w:val="24"/>
          <w:szCs w:val="24"/>
        </w:rPr>
        <w:t xml:space="preserve">. Определите, каким средством языковой выразительности является слово драгоценные в словосочетании драгоценные глотки из предложения 7. Запишите ответ. Ответ: </w:t>
      </w:r>
    </w:p>
    <w:p w14:paraId="1996658F" w14:textId="3717A8E3" w:rsidR="00B96893" w:rsidRDefault="00CB5A62" w:rsidP="00496F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6893" w:rsidRPr="00B96893">
        <w:rPr>
          <w:rFonts w:ascii="Times New Roman" w:hAnsi="Times New Roman" w:cs="Times New Roman"/>
          <w:sz w:val="24"/>
          <w:szCs w:val="24"/>
        </w:rPr>
        <w:t xml:space="preserve">. В предложениях 26–28 найдите слово с лексическим значением «то, что представляется, открывается взору, привлекает взор, является предметом наблюдения, обозрения». Выпишите это слово. Ответ: </w:t>
      </w:r>
    </w:p>
    <w:p w14:paraId="031AC53F" w14:textId="4AD7E83B" w:rsidR="00B96893" w:rsidRDefault="00CB5A62" w:rsidP="00496F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96893" w:rsidRPr="00B96893">
        <w:rPr>
          <w:rFonts w:ascii="Times New Roman" w:hAnsi="Times New Roman" w:cs="Times New Roman"/>
          <w:sz w:val="24"/>
          <w:szCs w:val="24"/>
        </w:rPr>
        <w:t xml:space="preserve">. Выпишите только подчинительные словосочетания. Укажите в них вид подчинительной связи. 1. глотки воздуха 2. нормально дышим 3. живая травинка 4. человек задыхается Ответ: </w:t>
      </w:r>
    </w:p>
    <w:p w14:paraId="69F0A296" w14:textId="6D79524B" w:rsidR="00B96893" w:rsidRDefault="00CB5A62" w:rsidP="00496F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96893" w:rsidRPr="00B96893">
        <w:rPr>
          <w:rFonts w:ascii="Times New Roman" w:hAnsi="Times New Roman" w:cs="Times New Roman"/>
          <w:sz w:val="24"/>
          <w:szCs w:val="24"/>
        </w:rPr>
        <w:t>. Из предложения 10 выпишите грамматическую основу. Ответ:</w:t>
      </w:r>
    </w:p>
    <w:p w14:paraId="6CEF9682" w14:textId="0EB55D35" w:rsidR="00B96893" w:rsidRDefault="00B96893" w:rsidP="00496F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93">
        <w:rPr>
          <w:rFonts w:ascii="Times New Roman" w:hAnsi="Times New Roman" w:cs="Times New Roman"/>
          <w:sz w:val="24"/>
          <w:szCs w:val="24"/>
        </w:rPr>
        <w:t xml:space="preserve"> </w:t>
      </w:r>
      <w:r w:rsidR="00CB5A62">
        <w:rPr>
          <w:rFonts w:ascii="Times New Roman" w:hAnsi="Times New Roman" w:cs="Times New Roman"/>
          <w:sz w:val="24"/>
          <w:szCs w:val="24"/>
        </w:rPr>
        <w:t>7</w:t>
      </w:r>
      <w:r w:rsidRPr="00B96893">
        <w:rPr>
          <w:rFonts w:ascii="Times New Roman" w:hAnsi="Times New Roman" w:cs="Times New Roman"/>
          <w:sz w:val="24"/>
          <w:szCs w:val="24"/>
        </w:rPr>
        <w:t xml:space="preserve">. Определите тип односоставного предложения 15. Запишите ответ. Ответ: </w:t>
      </w:r>
    </w:p>
    <w:p w14:paraId="1A911386" w14:textId="316E802C" w:rsidR="00B96893" w:rsidRDefault="00CB5A62" w:rsidP="00496F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96893" w:rsidRPr="00B96893">
        <w:rPr>
          <w:rFonts w:ascii="Times New Roman" w:hAnsi="Times New Roman" w:cs="Times New Roman"/>
          <w:sz w:val="24"/>
          <w:szCs w:val="24"/>
        </w:rPr>
        <w:t xml:space="preserve">. Среди предложений 1–3 найдите предложение с вводным словом, выпишите вводное слово. Подберите к нему синоним, запишите этот синоним. Ответ: </w:t>
      </w:r>
    </w:p>
    <w:p w14:paraId="7860BA47" w14:textId="4F8AFBEA" w:rsidR="00B96893" w:rsidRDefault="00CB5A62" w:rsidP="00496F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96893" w:rsidRPr="00B96893">
        <w:rPr>
          <w:rFonts w:ascii="Times New Roman" w:hAnsi="Times New Roman" w:cs="Times New Roman"/>
          <w:sz w:val="24"/>
          <w:szCs w:val="24"/>
        </w:rPr>
        <w:t xml:space="preserve">. Среди предложений 28–30 найдите предложение с обособленным согласованным определением. Выпишите номер этого предложения. Объясните условия обособления. Ответ: </w:t>
      </w:r>
    </w:p>
    <w:p w14:paraId="25CF8586" w14:textId="6E7737B7" w:rsidR="00B96893" w:rsidRDefault="00B96893" w:rsidP="00496F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93">
        <w:rPr>
          <w:rFonts w:ascii="Times New Roman" w:hAnsi="Times New Roman" w:cs="Times New Roman"/>
          <w:sz w:val="24"/>
          <w:szCs w:val="24"/>
        </w:rPr>
        <w:t>1</w:t>
      </w:r>
      <w:r w:rsidR="00CB5A62">
        <w:rPr>
          <w:rFonts w:ascii="Times New Roman" w:hAnsi="Times New Roman" w:cs="Times New Roman"/>
          <w:sz w:val="24"/>
          <w:szCs w:val="24"/>
        </w:rPr>
        <w:t>0</w:t>
      </w:r>
      <w:r w:rsidRPr="00B96893">
        <w:rPr>
          <w:rFonts w:ascii="Times New Roman" w:hAnsi="Times New Roman" w:cs="Times New Roman"/>
          <w:sz w:val="24"/>
          <w:szCs w:val="24"/>
        </w:rPr>
        <w:t xml:space="preserve">. Среди предложений 9–11 найдите предложение с обособленным обстоятельством. Выпишите номер этого предложения. Объясните условия обособления. Ответ: </w:t>
      </w:r>
    </w:p>
    <w:p w14:paraId="134E1F12" w14:textId="543D83E2" w:rsidR="009A435E" w:rsidRDefault="009A435E" w:rsidP="009A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</w:p>
    <w:sectPr w:rsidR="009A435E" w:rsidSect="003C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57" style="width:0;height:1.5pt" o:hralign="center" o:bullet="t" o:hrstd="t" o:hr="t" fillcolor="#aca899" stroked="f"/>
    </w:pict>
  </w:numPicBullet>
  <w:abstractNum w:abstractNumId="0" w15:restartNumberingAfterBreak="0">
    <w:nsid w:val="0A4B204B"/>
    <w:multiLevelType w:val="multilevel"/>
    <w:tmpl w:val="8808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559B5"/>
    <w:multiLevelType w:val="multilevel"/>
    <w:tmpl w:val="6A2A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413C1"/>
    <w:multiLevelType w:val="hybridMultilevel"/>
    <w:tmpl w:val="ECBA6492"/>
    <w:lvl w:ilvl="0" w:tplc="96CC923E">
      <w:start w:val="1"/>
      <w:numFmt w:val="decimal"/>
      <w:lvlText w:val="%1."/>
      <w:lvlJc w:val="left"/>
      <w:pPr>
        <w:ind w:left="821" w:hanging="361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ru-RU" w:eastAsia="en-US" w:bidi="ar-SA"/>
      </w:rPr>
    </w:lvl>
    <w:lvl w:ilvl="1" w:tplc="C7465D6E">
      <w:numFmt w:val="bullet"/>
      <w:lvlText w:val="•"/>
      <w:lvlJc w:val="left"/>
      <w:pPr>
        <w:ind w:left="1664" w:hanging="361"/>
      </w:pPr>
      <w:rPr>
        <w:rFonts w:hint="default"/>
        <w:lang w:val="ru-RU" w:eastAsia="en-US" w:bidi="ar-SA"/>
      </w:rPr>
    </w:lvl>
    <w:lvl w:ilvl="2" w:tplc="CDA2532E">
      <w:numFmt w:val="bullet"/>
      <w:lvlText w:val="•"/>
      <w:lvlJc w:val="left"/>
      <w:pPr>
        <w:ind w:left="2509" w:hanging="361"/>
      </w:pPr>
      <w:rPr>
        <w:rFonts w:hint="default"/>
        <w:lang w:val="ru-RU" w:eastAsia="en-US" w:bidi="ar-SA"/>
      </w:rPr>
    </w:lvl>
    <w:lvl w:ilvl="3" w:tplc="79228BA8">
      <w:numFmt w:val="bullet"/>
      <w:lvlText w:val="•"/>
      <w:lvlJc w:val="left"/>
      <w:pPr>
        <w:ind w:left="3354" w:hanging="361"/>
      </w:pPr>
      <w:rPr>
        <w:rFonts w:hint="default"/>
        <w:lang w:val="ru-RU" w:eastAsia="en-US" w:bidi="ar-SA"/>
      </w:rPr>
    </w:lvl>
    <w:lvl w:ilvl="4" w:tplc="3F6687D4">
      <w:numFmt w:val="bullet"/>
      <w:lvlText w:val="•"/>
      <w:lvlJc w:val="left"/>
      <w:pPr>
        <w:ind w:left="4199" w:hanging="361"/>
      </w:pPr>
      <w:rPr>
        <w:rFonts w:hint="default"/>
        <w:lang w:val="ru-RU" w:eastAsia="en-US" w:bidi="ar-SA"/>
      </w:rPr>
    </w:lvl>
    <w:lvl w:ilvl="5" w:tplc="32DEB686">
      <w:numFmt w:val="bullet"/>
      <w:lvlText w:val="•"/>
      <w:lvlJc w:val="left"/>
      <w:pPr>
        <w:ind w:left="5044" w:hanging="361"/>
      </w:pPr>
      <w:rPr>
        <w:rFonts w:hint="default"/>
        <w:lang w:val="ru-RU" w:eastAsia="en-US" w:bidi="ar-SA"/>
      </w:rPr>
    </w:lvl>
    <w:lvl w:ilvl="6" w:tplc="C5BE8D64">
      <w:numFmt w:val="bullet"/>
      <w:lvlText w:val="•"/>
      <w:lvlJc w:val="left"/>
      <w:pPr>
        <w:ind w:left="5889" w:hanging="361"/>
      </w:pPr>
      <w:rPr>
        <w:rFonts w:hint="default"/>
        <w:lang w:val="ru-RU" w:eastAsia="en-US" w:bidi="ar-SA"/>
      </w:rPr>
    </w:lvl>
    <w:lvl w:ilvl="7" w:tplc="DEFC2954">
      <w:numFmt w:val="bullet"/>
      <w:lvlText w:val="•"/>
      <w:lvlJc w:val="left"/>
      <w:pPr>
        <w:ind w:left="6734" w:hanging="361"/>
      </w:pPr>
      <w:rPr>
        <w:rFonts w:hint="default"/>
        <w:lang w:val="ru-RU" w:eastAsia="en-US" w:bidi="ar-SA"/>
      </w:rPr>
    </w:lvl>
    <w:lvl w:ilvl="8" w:tplc="CA140858">
      <w:numFmt w:val="bullet"/>
      <w:lvlText w:val="•"/>
      <w:lvlJc w:val="left"/>
      <w:pPr>
        <w:ind w:left="757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1BD3E70"/>
    <w:multiLevelType w:val="multilevel"/>
    <w:tmpl w:val="11EC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C2553E"/>
    <w:multiLevelType w:val="hybridMultilevel"/>
    <w:tmpl w:val="ECF66288"/>
    <w:lvl w:ilvl="0" w:tplc="83D29B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E62D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EA76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5A3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AC9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B6DD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943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CC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049A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FAA577F"/>
    <w:multiLevelType w:val="multilevel"/>
    <w:tmpl w:val="DFA419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35E"/>
    <w:rsid w:val="001C3AC2"/>
    <w:rsid w:val="002438E5"/>
    <w:rsid w:val="00256C15"/>
    <w:rsid w:val="00292F51"/>
    <w:rsid w:val="002A0D70"/>
    <w:rsid w:val="003C45DC"/>
    <w:rsid w:val="003D4AE9"/>
    <w:rsid w:val="004421B3"/>
    <w:rsid w:val="00496F3A"/>
    <w:rsid w:val="00764607"/>
    <w:rsid w:val="00822AB9"/>
    <w:rsid w:val="008E61A6"/>
    <w:rsid w:val="0092368C"/>
    <w:rsid w:val="00945A10"/>
    <w:rsid w:val="009A435E"/>
    <w:rsid w:val="00A162E9"/>
    <w:rsid w:val="00A92138"/>
    <w:rsid w:val="00AC69F5"/>
    <w:rsid w:val="00B96893"/>
    <w:rsid w:val="00CB5A62"/>
    <w:rsid w:val="00D26EDB"/>
    <w:rsid w:val="00DB774A"/>
    <w:rsid w:val="00E87E39"/>
    <w:rsid w:val="00ED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1D27"/>
  <w15:docId w15:val="{217176E5-12B5-4039-8C1A-D90110D1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5DC"/>
  </w:style>
  <w:style w:type="paragraph" w:styleId="2">
    <w:name w:val="heading 2"/>
    <w:basedOn w:val="a"/>
    <w:link w:val="20"/>
    <w:uiPriority w:val="9"/>
    <w:qFormat/>
    <w:rsid w:val="009A43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43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43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43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A435E"/>
    <w:rPr>
      <w:b/>
      <w:bCs/>
    </w:rPr>
  </w:style>
  <w:style w:type="character" w:styleId="a4">
    <w:name w:val="Emphasis"/>
    <w:basedOn w:val="a0"/>
    <w:uiPriority w:val="20"/>
    <w:qFormat/>
    <w:rsid w:val="009A435E"/>
    <w:rPr>
      <w:i/>
      <w:iCs/>
    </w:rPr>
  </w:style>
  <w:style w:type="paragraph" w:styleId="a5">
    <w:name w:val="Normal (Web)"/>
    <w:basedOn w:val="a"/>
    <w:uiPriority w:val="99"/>
    <w:semiHidden/>
    <w:unhideWhenUsed/>
    <w:rsid w:val="009A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A435E"/>
    <w:rPr>
      <w:color w:val="0000FF"/>
      <w:u w:val="single"/>
    </w:rPr>
  </w:style>
  <w:style w:type="character" w:customStyle="1" w:styleId="mb-text">
    <w:name w:val="mb-text"/>
    <w:basedOn w:val="a0"/>
    <w:rsid w:val="009A435E"/>
  </w:style>
  <w:style w:type="paragraph" w:styleId="a7">
    <w:name w:val="Body Text"/>
    <w:basedOn w:val="a"/>
    <w:link w:val="a8"/>
    <w:uiPriority w:val="1"/>
    <w:qFormat/>
    <w:rsid w:val="00ED28D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a8">
    <w:name w:val="Основной текст Знак"/>
    <w:basedOn w:val="a0"/>
    <w:link w:val="a7"/>
    <w:uiPriority w:val="1"/>
    <w:rsid w:val="00ED28DF"/>
    <w:rPr>
      <w:rFonts w:ascii="Microsoft Sans Serif" w:eastAsia="Microsoft Sans Serif" w:hAnsi="Microsoft Sans Serif" w:cs="Microsoft Sans Serif"/>
    </w:rPr>
  </w:style>
  <w:style w:type="paragraph" w:styleId="a9">
    <w:name w:val="List Paragraph"/>
    <w:basedOn w:val="a"/>
    <w:uiPriority w:val="1"/>
    <w:qFormat/>
    <w:rsid w:val="00ED28DF"/>
    <w:pPr>
      <w:widowControl w:val="0"/>
      <w:autoSpaceDE w:val="0"/>
      <w:autoSpaceDN w:val="0"/>
      <w:spacing w:after="0" w:line="240" w:lineRule="auto"/>
      <w:ind w:left="359" w:hanging="260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8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Рагозинникова Любовь Николаевна</cp:lastModifiedBy>
  <cp:revision>3</cp:revision>
  <dcterms:created xsi:type="dcterms:W3CDTF">2024-03-18T04:28:00Z</dcterms:created>
  <dcterms:modified xsi:type="dcterms:W3CDTF">2024-03-19T10:48:00Z</dcterms:modified>
</cp:coreProperties>
</file>